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0D7CD1" w:rsidRPr="005900D5" w:rsidTr="00B079B1">
        <w:tc>
          <w:tcPr>
            <w:tcW w:w="9639" w:type="dxa"/>
          </w:tcPr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Оповещение</w:t>
            </w:r>
          </w:p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 начале публичных слушаний</w:t>
            </w:r>
          </w:p>
        </w:tc>
      </w:tr>
      <w:tr w:rsidR="000D7CD1" w:rsidRPr="005900D5" w:rsidTr="00B079B1">
        <w:tc>
          <w:tcPr>
            <w:tcW w:w="9639" w:type="dxa"/>
          </w:tcPr>
          <w:p w:rsidR="000D7CD1" w:rsidRPr="00602094" w:rsidRDefault="000D7CD1" w:rsidP="001E7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1E71A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b/>
                <w:sz w:val="28"/>
                <w:szCs w:val="28"/>
              </w:rPr>
              <w:t>августа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B079B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86D2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</w:tr>
      <w:tr w:rsidR="000D7CD1" w:rsidRPr="005900D5" w:rsidTr="00B079B1">
        <w:tc>
          <w:tcPr>
            <w:tcW w:w="9639" w:type="dxa"/>
          </w:tcPr>
          <w:p w:rsidR="00A204C3" w:rsidRPr="005900D5" w:rsidRDefault="001C6A7C" w:rsidP="001E71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подготовке проектов 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равил землепользования и застройки </w:t>
            </w:r>
            <w:r w:rsidR="00A204C3" w:rsidRPr="00A204C3">
              <w:rPr>
                <w:rFonts w:ascii="Times New Roman" w:hAnsi="Times New Roman" w:cs="Times New Roman"/>
                <w:sz w:val="28"/>
                <w:szCs w:val="28"/>
              </w:rPr>
              <w:t xml:space="preserve">Корочанского муниципального округа Белгородской области </w:t>
            </w:r>
            <w:r w:rsidR="000D7CD1" w:rsidRPr="001E71A9">
              <w:rPr>
                <w:rFonts w:ascii="Times New Roman" w:hAnsi="Times New Roman" w:cs="Times New Roman"/>
                <w:sz w:val="28"/>
                <w:szCs w:val="28"/>
              </w:rPr>
              <w:t>оповещает</w:t>
            </w:r>
            <w:r w:rsidR="001E71A9" w:rsidRPr="001E71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D7CD1" w:rsidRPr="005900D5">
              <w:rPr>
                <w:rFonts w:ascii="Times New Roman" w:hAnsi="Times New Roman" w:cs="Times New Roman"/>
                <w:sz w:val="28"/>
                <w:szCs w:val="28"/>
              </w:rPr>
              <w:t>о начале публичных слушаний по проекту</w:t>
            </w:r>
            <w:r w:rsidR="0004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A80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3609"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разрешения на условно разрешенный вид использования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04F6C" w:rsidRPr="00404F6C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земельного участка </w:t>
            </w:r>
            <w:r w:rsidR="00404F6C" w:rsidRPr="00404F6C">
              <w:rPr>
                <w:rFonts w:ascii="Times New Roman" w:hAnsi="Times New Roman" w:cs="Times New Roman"/>
                <w:sz w:val="28"/>
                <w:szCs w:val="28"/>
              </w:rPr>
              <w:t xml:space="preserve">с условным номером </w:t>
            </w:r>
            <w:r w:rsidR="007030B0" w:rsidRPr="007030B0">
              <w:rPr>
                <w:rFonts w:ascii="Times New Roman" w:hAnsi="Times New Roman" w:cs="Times New Roman"/>
                <w:sz w:val="28"/>
                <w:szCs w:val="28"/>
              </w:rPr>
              <w:t>31:09:2505007:ЗУ</w:t>
            </w:r>
            <w:proofErr w:type="gramStart"/>
            <w:r w:rsidR="007030B0" w:rsidRPr="007030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7030B0" w:rsidRPr="007030B0">
              <w:rPr>
                <w:rFonts w:ascii="Times New Roman" w:hAnsi="Times New Roman" w:cs="Times New Roman"/>
                <w:sz w:val="28"/>
                <w:szCs w:val="28"/>
              </w:rPr>
              <w:t>, площадью 16</w:t>
            </w:r>
            <w:r w:rsidR="007030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030B0" w:rsidRPr="007030B0">
              <w:rPr>
                <w:rFonts w:ascii="Times New Roman" w:hAnsi="Times New Roman" w:cs="Times New Roman"/>
                <w:sz w:val="28"/>
                <w:szCs w:val="28"/>
              </w:rPr>
              <w:t xml:space="preserve">589 </w:t>
            </w:r>
            <w:proofErr w:type="spellStart"/>
            <w:r w:rsidR="001E71A9" w:rsidRPr="001E71A9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1E71A9" w:rsidRPr="001E71A9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расположенного по адресу: </w:t>
            </w:r>
            <w:r w:rsidR="007030B0" w:rsidRPr="007030B0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Белгородская область, Корочанский район, </w:t>
            </w:r>
            <w:proofErr w:type="spellStart"/>
            <w:r w:rsidR="007030B0" w:rsidRPr="007030B0">
              <w:rPr>
                <w:rFonts w:ascii="Times New Roman" w:hAnsi="Times New Roman" w:cs="Times New Roman"/>
                <w:sz w:val="28"/>
                <w:szCs w:val="28"/>
              </w:rPr>
              <w:t>Жигайловское</w:t>
            </w:r>
            <w:proofErr w:type="spellEnd"/>
            <w:r w:rsidR="007030B0" w:rsidRPr="007030B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с. </w:t>
            </w:r>
            <w:proofErr w:type="spellStart"/>
            <w:r w:rsidR="007030B0" w:rsidRPr="007030B0">
              <w:rPr>
                <w:rFonts w:ascii="Times New Roman" w:hAnsi="Times New Roman" w:cs="Times New Roman"/>
                <w:sz w:val="28"/>
                <w:szCs w:val="28"/>
              </w:rPr>
              <w:t>Жигайловка</w:t>
            </w:r>
            <w:proofErr w:type="spellEnd"/>
            <w:r w:rsidR="007030B0" w:rsidRPr="007030B0">
              <w:rPr>
                <w:rFonts w:ascii="Times New Roman" w:hAnsi="Times New Roman" w:cs="Times New Roman"/>
                <w:sz w:val="28"/>
                <w:szCs w:val="28"/>
              </w:rPr>
              <w:t>, ул. Лозовская</w:t>
            </w:r>
            <w:r w:rsidR="00A204C3"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Перечень информационных материалов к указанн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>хем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>расположения земельн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распоряжени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br/>
              <w:t>о предоставлении разрешения на условно разрешенный вид использования земельного участка.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проводятся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2026 г.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по адресу: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https://pos.gosuslugi.ru/lkp/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на региональном портале государственных и муниципальных услуг.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слушаниях, проводятся по адресу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Дни и часы, в которые возможно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посещение указанных экспозиций: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в будние дни с 8-00 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Дата открытия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27 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Консультации по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проводятся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в будние дни с 8-00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Участники публичных слушаний вносят предложения и замечания, касающиеся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срок: 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27 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 г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посредством официального сайта </w:t>
            </w:r>
            <w:r w:rsidR="007A4502" w:rsidRPr="00BE6A4C">
              <w:rPr>
                <w:rFonts w:ascii="Times New Roman" w:hAnsi="Times New Roman" w:cs="Times New Roman"/>
                <w:sz w:val="28"/>
                <w:szCs w:val="28"/>
              </w:rPr>
              <w:t>https://pos.gosuslugi.ru/lkp/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регионального портала государственных и муниципальных услуг;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форме или в форме электронного документа в адрес организатора публичных слушаний;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или устной форме в ходе проведения собрания или собраний участников публичных слушаний;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посредством записи в книге учета посетителей экспозиции проекта, подлежащего рассмотрению на публичных слушаниях.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сайт, на котором будут размещены проект, подлежащий рассмотрению на публичных слушаниях, и информационные материалы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к нему </w:t>
            </w:r>
            <w:r w:rsidR="00CB4FC0" w:rsidRPr="00CB4FC0">
              <w:rPr>
                <w:rFonts w:ascii="Times New Roman" w:hAnsi="Times New Roman" w:cs="Times New Roman"/>
                <w:sz w:val="28"/>
                <w:szCs w:val="28"/>
              </w:rPr>
              <w:t>https://korochanskij-r31.gosweb.gosuslugi.ru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Дата размещения проекта, подлежащего рассмотрению на публичных слушаниях, и информационных материалов к нему на указанном официальном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сайте: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46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Собрание участников публичных слушаний будет проведено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27 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4F6C"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04F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404F6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адресу: </w:t>
            </w:r>
            <w:r w:rsidR="00404F6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="007030B0">
              <w:rPr>
                <w:rFonts w:ascii="Times New Roman" w:hAnsi="Times New Roman" w:cs="Times New Roman"/>
                <w:sz w:val="28"/>
                <w:szCs w:val="28"/>
              </w:rPr>
              <w:t>Жигайловка</w:t>
            </w:r>
            <w:proofErr w:type="spellEnd"/>
            <w:r w:rsidR="00404F6C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 w:rsidR="007030B0">
              <w:rPr>
                <w:rFonts w:ascii="Times New Roman" w:hAnsi="Times New Roman" w:cs="Times New Roman"/>
                <w:sz w:val="28"/>
                <w:szCs w:val="28"/>
              </w:rPr>
              <w:t>Базарская</w:t>
            </w:r>
            <w:proofErr w:type="spellEnd"/>
            <w:r w:rsidR="00404F6C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 w:rsidR="007030B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404F6C">
              <w:rPr>
                <w:rFonts w:ascii="Times New Roman" w:hAnsi="Times New Roman" w:cs="Times New Roman"/>
                <w:sz w:val="28"/>
                <w:szCs w:val="28"/>
              </w:rPr>
              <w:t xml:space="preserve"> (в помещении </w:t>
            </w:r>
            <w:proofErr w:type="spellStart"/>
            <w:r w:rsidR="007030B0">
              <w:rPr>
                <w:rFonts w:ascii="Times New Roman" w:hAnsi="Times New Roman" w:cs="Times New Roman"/>
                <w:sz w:val="28"/>
                <w:szCs w:val="28"/>
              </w:rPr>
              <w:t>Жигайл</w:t>
            </w:r>
            <w:r w:rsidR="00404F6C">
              <w:rPr>
                <w:rFonts w:ascii="Times New Roman" w:hAnsi="Times New Roman" w:cs="Times New Roman"/>
                <w:sz w:val="28"/>
                <w:szCs w:val="28"/>
              </w:rPr>
              <w:t>овского</w:t>
            </w:r>
            <w:proofErr w:type="spellEnd"/>
            <w:r w:rsidR="00404F6C">
              <w:rPr>
                <w:rFonts w:ascii="Times New Roman" w:hAnsi="Times New Roman" w:cs="Times New Roman"/>
                <w:sz w:val="28"/>
                <w:szCs w:val="28"/>
              </w:rPr>
              <w:t xml:space="preserve"> дома культуры)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7030B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Время начала регистрации участников собрания публичных слушаний: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030B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bookmarkStart w:id="0" w:name="_GoBack"/>
            <w:bookmarkEnd w:id="0"/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5C1D0C" w:rsidRDefault="000D7CD1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Организатор публичных слушаний: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 Комиссия по подготовке проектов 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равил землепользования и застройки </w:t>
            </w:r>
            <w:r w:rsidR="00A204C3" w:rsidRPr="00A204C3">
              <w:rPr>
                <w:rFonts w:ascii="Times New Roman" w:hAnsi="Times New Roman" w:cs="Times New Roman"/>
                <w:sz w:val="28"/>
                <w:szCs w:val="28"/>
              </w:rPr>
              <w:t>Корочанского муниципального округа Белгородской области</w:t>
            </w:r>
            <w:r w:rsidR="005C1D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нахождения: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arhitektura</w:t>
            </w:r>
            <w:proofErr w:type="spellEnd"/>
            <w:r w:rsidR="000446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</w:t>
            </w:r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rocha</w:t>
            </w:r>
            <w:proofErr w:type="spellEnd"/>
            <w:r w:rsidR="0004462C" w:rsidRPr="006E27F9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="007A5F3C" w:rsidRPr="00F86D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D7CD1" w:rsidRP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 8 (47231) 5-57-69.</w:t>
            </w:r>
          </w:p>
        </w:tc>
      </w:tr>
      <w:tr w:rsidR="00B079B1" w:rsidRPr="005900D5" w:rsidTr="00B079B1">
        <w:tc>
          <w:tcPr>
            <w:tcW w:w="9639" w:type="dxa"/>
          </w:tcPr>
          <w:p w:rsidR="00B079B1" w:rsidRDefault="00B079B1" w:rsidP="0082469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CD1" w:rsidRDefault="000D7CD1" w:rsidP="000D7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7CD1" w:rsidRDefault="000D7CD1" w:rsidP="000D7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701"/>
        <w:gridCol w:w="3402"/>
      </w:tblGrid>
      <w:tr w:rsidR="001E71A9" w:rsidTr="00335168">
        <w:tc>
          <w:tcPr>
            <w:tcW w:w="4390" w:type="dxa"/>
          </w:tcPr>
          <w:p w:rsidR="001E71A9" w:rsidRDefault="001E71A9" w:rsidP="00335168">
            <w:pPr>
              <w:autoSpaceDE w:val="0"/>
              <w:autoSpaceDN w:val="0"/>
              <w:adjustRightInd w:val="0"/>
              <w:ind w:right="601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Организатор общественных обсуждений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E71A9" w:rsidRDefault="001E71A9" w:rsidP="0033516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1E71A9" w:rsidRDefault="001E71A9" w:rsidP="00335168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В.А.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Агаркова</w:t>
            </w:r>
            <w:proofErr w:type="spellEnd"/>
          </w:p>
        </w:tc>
      </w:tr>
      <w:tr w:rsidR="001E71A9" w:rsidTr="00335168">
        <w:tc>
          <w:tcPr>
            <w:tcW w:w="4390" w:type="dxa"/>
          </w:tcPr>
          <w:p w:rsidR="001E71A9" w:rsidRDefault="001E71A9" w:rsidP="003351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E71A9" w:rsidRPr="00D50B25" w:rsidRDefault="001E71A9" w:rsidP="00335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50B2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2" w:type="dxa"/>
          </w:tcPr>
          <w:p w:rsidR="001E71A9" w:rsidRDefault="001E71A9" w:rsidP="003351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DA1" w:rsidRPr="000D7CD1" w:rsidRDefault="00806DA1">
      <w:pPr>
        <w:rPr>
          <w:rFonts w:ascii="Times New Roman" w:hAnsi="Times New Roman" w:cs="Times New Roman"/>
          <w:sz w:val="28"/>
          <w:szCs w:val="28"/>
        </w:rPr>
      </w:pPr>
    </w:p>
    <w:sectPr w:rsidR="00806DA1" w:rsidRPr="000D7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81B"/>
    <w:rsid w:val="00043609"/>
    <w:rsid w:val="0004462C"/>
    <w:rsid w:val="000D7CD1"/>
    <w:rsid w:val="000F1DC1"/>
    <w:rsid w:val="001B7706"/>
    <w:rsid w:val="001C6A7C"/>
    <w:rsid w:val="001E71A9"/>
    <w:rsid w:val="0021134E"/>
    <w:rsid w:val="0031181B"/>
    <w:rsid w:val="00311B52"/>
    <w:rsid w:val="003D2783"/>
    <w:rsid w:val="003D7923"/>
    <w:rsid w:val="00404F6C"/>
    <w:rsid w:val="00541782"/>
    <w:rsid w:val="00595FC2"/>
    <w:rsid w:val="005C1D0C"/>
    <w:rsid w:val="006E27F9"/>
    <w:rsid w:val="006F520B"/>
    <w:rsid w:val="00702B47"/>
    <w:rsid w:val="007030B0"/>
    <w:rsid w:val="00703E10"/>
    <w:rsid w:val="0072452D"/>
    <w:rsid w:val="007A4502"/>
    <w:rsid w:val="007A5F3C"/>
    <w:rsid w:val="00806DA1"/>
    <w:rsid w:val="00842CE5"/>
    <w:rsid w:val="008D64E4"/>
    <w:rsid w:val="00963F3B"/>
    <w:rsid w:val="009816D0"/>
    <w:rsid w:val="00A009A7"/>
    <w:rsid w:val="00A204C3"/>
    <w:rsid w:val="00A95F07"/>
    <w:rsid w:val="00B079B1"/>
    <w:rsid w:val="00B52A80"/>
    <w:rsid w:val="00B567F6"/>
    <w:rsid w:val="00CB4FC0"/>
    <w:rsid w:val="00EC0DA9"/>
    <w:rsid w:val="00F86D21"/>
    <w:rsid w:val="00FB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362E0-98D4-4F8B-89F9-FDD30783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11</cp:revision>
  <cp:lastPrinted>2025-11-14T05:34:00Z</cp:lastPrinted>
  <dcterms:created xsi:type="dcterms:W3CDTF">2025-11-14T05:35:00Z</dcterms:created>
  <dcterms:modified xsi:type="dcterms:W3CDTF">2026-08-03T13:12:00Z</dcterms:modified>
</cp:coreProperties>
</file>